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4F" w:rsidRDefault="00D50F4F" w:rsidP="00D50F4F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Comments from "Derangius" to me</w:t>
      </w:r>
    </w:p>
    <w:p w:rsidR="00D50F4F" w:rsidRDefault="00D50F4F" w:rsidP="00D50F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on the YouTube comment thread</w:t>
      </w:r>
    </w:p>
    <w:p w:rsidR="00D50F4F" w:rsidRDefault="00D50F4F" w:rsidP="00D50F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below Richard Carrier's video speech</w:t>
      </w:r>
    </w:p>
    <w:p w:rsidR="00D50F4F" w:rsidRDefault="00D50F4F" w:rsidP="00D50F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given at the Atheist Convention 2013</w:t>
      </w:r>
    </w:p>
    <w:p w:rsidR="00D50F4F" w:rsidRDefault="00D50F4F" w:rsidP="00D50F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(my replies, in normal font,</w:t>
      </w:r>
      <w:r w:rsidRPr="00D50F4F">
        <w:rPr>
          <w:szCs w:val="28"/>
        </w:rPr>
        <w:t xml:space="preserve"> </w:t>
      </w:r>
      <w:r>
        <w:rPr>
          <w:szCs w:val="28"/>
        </w:rPr>
        <w:t>follow his)</w:t>
      </w: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"I have a problem with shunning, banning or excluding anyone from anything"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I'll be sure to let the NAMBLA organization know how you feel.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"I find that to be contemptable from a person that talks about the importance of compassion"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That's because you d</w:t>
      </w:r>
      <w:r>
        <w:rPr>
          <w:szCs w:val="28"/>
        </w:rPr>
        <w:t>o</w:t>
      </w:r>
      <w:r w:rsidRPr="00D50F4F">
        <w:rPr>
          <w:szCs w:val="28"/>
        </w:rPr>
        <w:t>n't understand that compassion is not universally available to</w:t>
      </w:r>
      <w:r>
        <w:rPr>
          <w:szCs w:val="28"/>
        </w:rPr>
        <w:t>, nor deserved, by</w:t>
      </w:r>
      <w:r w:rsidRPr="00D50F4F">
        <w:rPr>
          <w:szCs w:val="28"/>
        </w:rPr>
        <w:t xml:space="preserve"> all (see previous answer for an example).</w:t>
      </w: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>
        <w:rPr>
          <w:szCs w:val="28"/>
        </w:rPr>
        <w:t>Also try showing the initiative to at least visit the spellchecker once in awhile (contemptible); and "that" should be "who."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"Carrier himself childishly made a challenge of thumbing up or down the video that one agrees with. This is the result"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What was the childish part?</w:t>
      </w: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>
        <w:rPr>
          <w:szCs w:val="28"/>
        </w:rPr>
        <w:t>And what other purpose is there, to thumbing up or down a video, than to show approval / disapproval?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"</w:t>
      </w:r>
      <w:r w:rsidRPr="00D50F4F">
        <w:rPr>
          <w:i/>
          <w:szCs w:val="28"/>
        </w:rPr>
        <w:t>Aaaaaannnnnd this the guy you are defending while condescending the intellect of some of the animals here."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 xml:space="preserve">Reread your sentence and see if you notice any problems with </w:t>
      </w:r>
      <w:r>
        <w:rPr>
          <w:szCs w:val="28"/>
        </w:rPr>
        <w:t>the grammar.</w:t>
      </w: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I did</w:t>
      </w:r>
      <w:r>
        <w:rPr>
          <w:szCs w:val="28"/>
        </w:rPr>
        <w:t xml:space="preserve"> (condescending the intellect?).</w:t>
      </w: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Hint: try thinking before typing - it'll save you a whole lot of embarrassment later on.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"You have done nothing to separate yourself from them in my eyes."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And anyone would actually care because ....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"Yeah, Giving your website a hit is what I am into doing"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No one is forcing you. Give it a hit or don't - your choice.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"I am also into following orders from sad little 'men'."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Now let's read your next sentence.</w:t>
      </w:r>
    </w:p>
    <w:p w:rsid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"What is with the condescending attitude"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Nice example of "projection."</w:t>
      </w:r>
    </w:p>
    <w:p w:rsidR="005B1020" w:rsidRDefault="005B1020" w:rsidP="00D50F4F">
      <w:pPr>
        <w:spacing w:after="0" w:line="240" w:lineRule="auto"/>
        <w:rPr>
          <w:szCs w:val="28"/>
        </w:rPr>
      </w:pPr>
    </w:p>
    <w:p w:rsidR="005B1020" w:rsidRPr="00D50F4F" w:rsidRDefault="005B1020" w:rsidP="00D50F4F">
      <w:pPr>
        <w:spacing w:after="0" w:line="240" w:lineRule="auto"/>
        <w:rPr>
          <w:szCs w:val="28"/>
        </w:rPr>
      </w:pPr>
      <w:r>
        <w:rPr>
          <w:szCs w:val="28"/>
        </w:rPr>
        <w:t>So a 'condescending attitude' is okay ... when you do it.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"coupled with the lack of response to an extremely simple point?"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Perhaps this response is more to your liking?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"Ah you can't defend it without appearing foolish?"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>Against a mind that is as ... uh ... agile as yours? No way. You are way out of my league, Dude.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D50F4F" w:rsidRPr="00D50F4F" w:rsidRDefault="00D50F4F" w:rsidP="00D50F4F">
      <w:pPr>
        <w:spacing w:after="0" w:line="240" w:lineRule="auto"/>
        <w:rPr>
          <w:i/>
          <w:szCs w:val="28"/>
        </w:rPr>
      </w:pPr>
      <w:r w:rsidRPr="00D50F4F">
        <w:rPr>
          <w:i/>
          <w:szCs w:val="28"/>
        </w:rPr>
        <w:t>"A little too late for that wouldn't you say?"</w:t>
      </w:r>
    </w:p>
    <w:p w:rsidR="00D50F4F" w:rsidRPr="00D50F4F" w:rsidRDefault="00D50F4F" w:rsidP="00D50F4F">
      <w:pPr>
        <w:spacing w:after="0" w:line="240" w:lineRule="auto"/>
        <w:rPr>
          <w:szCs w:val="28"/>
        </w:rPr>
      </w:pPr>
    </w:p>
    <w:p w:rsidR="00FD0664" w:rsidRPr="00D60876" w:rsidRDefault="00D50F4F" w:rsidP="00D50F4F">
      <w:pPr>
        <w:spacing w:after="0" w:line="240" w:lineRule="auto"/>
        <w:rPr>
          <w:szCs w:val="28"/>
        </w:rPr>
      </w:pPr>
      <w:r w:rsidRPr="00D50F4F">
        <w:rPr>
          <w:szCs w:val="28"/>
        </w:rPr>
        <w:t xml:space="preserve">As your mother held you in her arms for the first time in the delivery room, I imagine that's the same thing she said to your </w:t>
      </w:r>
      <w:r>
        <w:rPr>
          <w:szCs w:val="28"/>
        </w:rPr>
        <w:t>father</w:t>
      </w:r>
      <w:r w:rsidRPr="00D50F4F">
        <w:rPr>
          <w:szCs w:val="28"/>
        </w:rPr>
        <w:t>.</w:t>
      </w:r>
    </w:p>
    <w:sectPr w:rsidR="00FD0664" w:rsidRPr="00D60876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47D01"/>
    <w:rsid w:val="00386CED"/>
    <w:rsid w:val="00403E56"/>
    <w:rsid w:val="004226AE"/>
    <w:rsid w:val="0043404B"/>
    <w:rsid w:val="004448E0"/>
    <w:rsid w:val="0049240C"/>
    <w:rsid w:val="004A6312"/>
    <w:rsid w:val="004E5D89"/>
    <w:rsid w:val="00574A62"/>
    <w:rsid w:val="005B1020"/>
    <w:rsid w:val="005D724B"/>
    <w:rsid w:val="006126DF"/>
    <w:rsid w:val="006363B1"/>
    <w:rsid w:val="00651099"/>
    <w:rsid w:val="0066545B"/>
    <w:rsid w:val="006943E3"/>
    <w:rsid w:val="0069536B"/>
    <w:rsid w:val="006A1FD8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0F4F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26F126-B918-4D3D-88FB-4E0354F3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