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1B47" w14:textId="77777777" w:rsidR="006F0AFD" w:rsidRPr="00797580" w:rsidRDefault="006F0AFD" w:rsidP="00797580">
      <w:pPr>
        <w:jc w:val="center"/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T</w:t>
      </w:r>
      <w:r w:rsidR="00797580" w:rsidRPr="00797580">
        <w:rPr>
          <w:rFonts w:ascii="Tahoma" w:hAnsi="Tahoma" w:cs="Tahoma"/>
          <w:b/>
          <w:bCs/>
          <w:sz w:val="28"/>
        </w:rPr>
        <w:t>HE COUNTER-CREATIONISM HANDBOOK</w:t>
      </w:r>
    </w:p>
    <w:p w14:paraId="140D6536" w14:textId="77777777" w:rsidR="006F0AFD" w:rsidRPr="00797580" w:rsidRDefault="006F0AFD" w:rsidP="00797580">
      <w:pPr>
        <w:jc w:val="center"/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BY MARK ISAAK</w:t>
      </w:r>
    </w:p>
    <w:p w14:paraId="60F08A1A" w14:textId="77777777" w:rsidR="006F0AFD" w:rsidRPr="00797580" w:rsidRDefault="006F0AFD" w:rsidP="006F0AFD">
      <w:pPr>
        <w:rPr>
          <w:rFonts w:ascii="Tahoma" w:hAnsi="Tahoma" w:cs="Tahoma"/>
          <w:b/>
          <w:bCs/>
          <w:sz w:val="28"/>
        </w:rPr>
      </w:pPr>
    </w:p>
    <w:p w14:paraId="06EEFE36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This book was published for the express purpose of providing answers to people who are confronted by “scientific” creationist claims.</w:t>
      </w:r>
      <w:r w:rsidR="009D39A3">
        <w:rPr>
          <w:rFonts w:ascii="Tahoma" w:hAnsi="Tahoma" w:cs="Tahoma"/>
          <w:b/>
          <w:bCs/>
          <w:sz w:val="28"/>
        </w:rPr>
        <w:t xml:space="preserve"> </w:t>
      </w:r>
      <w:r w:rsidRPr="00797580">
        <w:rPr>
          <w:rFonts w:ascii="Tahoma" w:hAnsi="Tahoma" w:cs="Tahoma"/>
          <w:b/>
          <w:bCs/>
          <w:sz w:val="28"/>
        </w:rPr>
        <w:t xml:space="preserve">Creationism has exactly ZERO evidence for </w:t>
      </w:r>
      <w:r w:rsidRPr="00797580">
        <w:rPr>
          <w:rFonts w:ascii="Tahoma" w:hAnsi="Tahoma" w:cs="Tahoma"/>
          <w:b/>
          <w:bCs/>
          <w:sz w:val="28"/>
          <w:u w:val="single"/>
        </w:rPr>
        <w:t>any and all</w:t>
      </w:r>
      <w:r w:rsidRPr="00797580">
        <w:rPr>
          <w:rFonts w:ascii="Tahoma" w:hAnsi="Tahoma" w:cs="Tahoma"/>
          <w:b/>
          <w:bCs/>
          <w:sz w:val="28"/>
        </w:rPr>
        <w:t xml:space="preserve"> claims in the </w:t>
      </w:r>
      <w:r w:rsidR="009D39A3">
        <w:rPr>
          <w:rFonts w:ascii="Tahoma" w:hAnsi="Tahoma" w:cs="Tahoma"/>
          <w:b/>
          <w:bCs/>
          <w:sz w:val="28"/>
        </w:rPr>
        <w:t>B</w:t>
      </w:r>
      <w:r w:rsidRPr="00797580">
        <w:rPr>
          <w:rFonts w:ascii="Tahoma" w:hAnsi="Tahoma" w:cs="Tahoma"/>
          <w:b/>
          <w:bCs/>
          <w:sz w:val="28"/>
        </w:rPr>
        <w:t xml:space="preserve">ible. Since they have no proof, they are forced to use </w:t>
      </w:r>
      <w:r w:rsidR="009D39A3">
        <w:rPr>
          <w:rFonts w:ascii="Tahoma" w:hAnsi="Tahoma" w:cs="Tahoma"/>
          <w:b/>
          <w:bCs/>
          <w:sz w:val="28"/>
        </w:rPr>
        <w:t>deceptive</w:t>
      </w:r>
      <w:r w:rsidRPr="00797580">
        <w:rPr>
          <w:rFonts w:ascii="Tahoma" w:hAnsi="Tahoma" w:cs="Tahoma"/>
          <w:b/>
          <w:bCs/>
          <w:sz w:val="28"/>
        </w:rPr>
        <w:t xml:space="preserve"> tactics in order to justify their </w:t>
      </w:r>
      <w:r w:rsidR="009D39A3">
        <w:rPr>
          <w:rFonts w:ascii="Tahoma" w:hAnsi="Tahoma" w:cs="Tahoma"/>
          <w:b/>
          <w:bCs/>
          <w:sz w:val="28"/>
        </w:rPr>
        <w:t>beliefs</w:t>
      </w:r>
      <w:r w:rsidRPr="00797580">
        <w:rPr>
          <w:rFonts w:ascii="Tahoma" w:hAnsi="Tahoma" w:cs="Tahoma"/>
          <w:b/>
          <w:bCs/>
          <w:sz w:val="28"/>
        </w:rPr>
        <w:t>.</w:t>
      </w:r>
      <w:r w:rsidR="009D39A3">
        <w:rPr>
          <w:rFonts w:ascii="Tahoma" w:hAnsi="Tahoma" w:cs="Tahoma"/>
          <w:b/>
          <w:bCs/>
          <w:sz w:val="28"/>
        </w:rPr>
        <w:t xml:space="preserve"> </w:t>
      </w:r>
      <w:r w:rsidRPr="00797580">
        <w:rPr>
          <w:rFonts w:ascii="Tahoma" w:hAnsi="Tahoma" w:cs="Tahoma"/>
          <w:b/>
          <w:bCs/>
          <w:sz w:val="28"/>
        </w:rPr>
        <w:t>If they were honest they would simply admit that their beliefs are based on faith and leave it at that. Instead, they have chosen the other path: they have chosen intellectual dishonesty.</w:t>
      </w:r>
    </w:p>
    <w:p w14:paraId="199B0D46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</w:p>
    <w:p w14:paraId="6C58FDFC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 xml:space="preserve">Science has confronted </w:t>
      </w:r>
      <w:r w:rsidR="009D39A3">
        <w:rPr>
          <w:rFonts w:ascii="Tahoma" w:hAnsi="Tahoma" w:cs="Tahoma"/>
          <w:b/>
          <w:bCs/>
          <w:sz w:val="28"/>
        </w:rPr>
        <w:t>C</w:t>
      </w:r>
      <w:r w:rsidRPr="00797580">
        <w:rPr>
          <w:rFonts w:ascii="Tahoma" w:hAnsi="Tahoma" w:cs="Tahoma"/>
          <w:b/>
          <w:bCs/>
          <w:sz w:val="28"/>
        </w:rPr>
        <w:t>hristian</w:t>
      </w:r>
      <w:r w:rsidR="009D39A3">
        <w:rPr>
          <w:rFonts w:ascii="Tahoma" w:hAnsi="Tahoma" w:cs="Tahoma"/>
          <w:b/>
          <w:bCs/>
          <w:sz w:val="28"/>
        </w:rPr>
        <w:t xml:space="preserve"> claims</w:t>
      </w:r>
      <w:r w:rsidRPr="00797580">
        <w:rPr>
          <w:rFonts w:ascii="Tahoma" w:hAnsi="Tahoma" w:cs="Tahoma"/>
          <w:b/>
          <w:bCs/>
          <w:sz w:val="28"/>
        </w:rPr>
        <w:t xml:space="preserve"> a thousand times over</w:t>
      </w:r>
      <w:r w:rsidR="00C506C6">
        <w:rPr>
          <w:rFonts w:ascii="Tahoma" w:hAnsi="Tahoma" w:cs="Tahoma"/>
          <w:b/>
          <w:bCs/>
          <w:sz w:val="28"/>
        </w:rPr>
        <w:t>;</w:t>
      </w:r>
      <w:r w:rsidRPr="00797580">
        <w:rPr>
          <w:rFonts w:ascii="Tahoma" w:hAnsi="Tahoma" w:cs="Tahoma"/>
          <w:b/>
          <w:bCs/>
          <w:sz w:val="28"/>
        </w:rPr>
        <w:t xml:space="preserve"> and the score stands</w:t>
      </w:r>
      <w:r w:rsidR="00C506C6">
        <w:rPr>
          <w:rFonts w:ascii="Tahoma" w:hAnsi="Tahoma" w:cs="Tahoma"/>
          <w:b/>
          <w:bCs/>
          <w:sz w:val="28"/>
        </w:rPr>
        <w:t>,</w:t>
      </w:r>
      <w:r w:rsidRPr="00797580">
        <w:rPr>
          <w:rFonts w:ascii="Tahoma" w:hAnsi="Tahoma" w:cs="Tahoma"/>
          <w:b/>
          <w:bCs/>
          <w:sz w:val="28"/>
        </w:rPr>
        <w:t xml:space="preserve"> not at 500-500; not at 999-1; it stands at 1,000 - 0. Yet the tragedy is</w:t>
      </w:r>
      <w:r w:rsidR="002F3D94" w:rsidRPr="00797580">
        <w:rPr>
          <w:rFonts w:ascii="Tahoma" w:hAnsi="Tahoma" w:cs="Tahoma"/>
          <w:b/>
          <w:bCs/>
          <w:sz w:val="28"/>
        </w:rPr>
        <w:t>,</w:t>
      </w:r>
      <w:r w:rsidRPr="00797580">
        <w:rPr>
          <w:rFonts w:ascii="Tahoma" w:hAnsi="Tahoma" w:cs="Tahoma"/>
          <w:b/>
          <w:bCs/>
          <w:sz w:val="28"/>
        </w:rPr>
        <w:t xml:space="preserve"> that in America, which is 7</w:t>
      </w:r>
      <w:r w:rsidR="00C506C6">
        <w:rPr>
          <w:rFonts w:ascii="Tahoma" w:hAnsi="Tahoma" w:cs="Tahoma"/>
          <w:b/>
          <w:bCs/>
          <w:sz w:val="28"/>
        </w:rPr>
        <w:t>0</w:t>
      </w:r>
      <w:r w:rsidRPr="00797580">
        <w:rPr>
          <w:rFonts w:ascii="Tahoma" w:hAnsi="Tahoma" w:cs="Tahoma"/>
          <w:b/>
          <w:bCs/>
          <w:sz w:val="28"/>
        </w:rPr>
        <w:t xml:space="preserve">% </w:t>
      </w:r>
      <w:r w:rsidR="009D39A3">
        <w:rPr>
          <w:rFonts w:ascii="Tahoma" w:hAnsi="Tahoma" w:cs="Tahoma"/>
          <w:b/>
          <w:bCs/>
          <w:sz w:val="28"/>
        </w:rPr>
        <w:t>C</w:t>
      </w:r>
      <w:r w:rsidRPr="00797580">
        <w:rPr>
          <w:rFonts w:ascii="Tahoma" w:hAnsi="Tahoma" w:cs="Tahoma"/>
          <w:b/>
          <w:bCs/>
          <w:sz w:val="28"/>
        </w:rPr>
        <w:t xml:space="preserve">hristian, </w:t>
      </w:r>
      <w:r w:rsidR="002F3D94" w:rsidRPr="00797580">
        <w:rPr>
          <w:rFonts w:ascii="Tahoma" w:hAnsi="Tahoma" w:cs="Tahoma"/>
          <w:b/>
          <w:bCs/>
          <w:sz w:val="28"/>
        </w:rPr>
        <w:t>over</w:t>
      </w:r>
      <w:r w:rsidRPr="00797580">
        <w:rPr>
          <w:rFonts w:ascii="Tahoma" w:hAnsi="Tahoma" w:cs="Tahoma"/>
          <w:b/>
          <w:bCs/>
          <w:sz w:val="28"/>
        </w:rPr>
        <w:t xml:space="preserve"> half deny evolution and many of the other scientific discoveries that </w:t>
      </w:r>
      <w:r w:rsidRPr="00797580">
        <w:rPr>
          <w:rFonts w:ascii="Tahoma" w:hAnsi="Tahoma" w:cs="Tahoma"/>
          <w:b/>
          <w:bCs/>
          <w:sz w:val="28"/>
          <w:u w:val="single"/>
        </w:rPr>
        <w:t>prove</w:t>
      </w:r>
      <w:r w:rsidRPr="00797580">
        <w:rPr>
          <w:rFonts w:ascii="Tahoma" w:hAnsi="Tahoma" w:cs="Tahoma"/>
          <w:b/>
          <w:bCs/>
          <w:sz w:val="28"/>
        </w:rPr>
        <w:t xml:space="preserve"> their </w:t>
      </w:r>
      <w:r w:rsidR="009D39A3">
        <w:rPr>
          <w:rFonts w:ascii="Tahoma" w:hAnsi="Tahoma" w:cs="Tahoma"/>
          <w:b/>
          <w:bCs/>
          <w:sz w:val="28"/>
        </w:rPr>
        <w:t>Bible is wrong.</w:t>
      </w:r>
    </w:p>
    <w:p w14:paraId="2D14984C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</w:p>
    <w:p w14:paraId="0A2356E2" w14:textId="77777777" w:rsidR="00EC21B9" w:rsidRDefault="00EC21B9" w:rsidP="006F0AFD">
      <w:pPr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This book is a must-read for any rational person. Even well-educated rational people can be stumped when confronted with arguments that sound plausible. This book takes hundreds of creationist arguments and tears them to pieces with - FACTS.</w:t>
      </w:r>
    </w:p>
    <w:p w14:paraId="08C8C338" w14:textId="77777777" w:rsidR="009D39A3" w:rsidRPr="00797580" w:rsidRDefault="009D39A3" w:rsidP="006F0AFD">
      <w:pPr>
        <w:rPr>
          <w:rFonts w:ascii="Tahoma" w:hAnsi="Tahoma" w:cs="Tahoma"/>
          <w:b/>
          <w:bCs/>
          <w:sz w:val="28"/>
        </w:rPr>
      </w:pPr>
    </w:p>
    <w:p w14:paraId="18F5E7C7" w14:textId="77777777" w:rsidR="00EC21B9" w:rsidRPr="00797580" w:rsidRDefault="002F3D94" w:rsidP="006F0AFD">
      <w:pPr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C</w:t>
      </w:r>
      <w:r w:rsidR="00EC21B9" w:rsidRPr="00797580">
        <w:rPr>
          <w:rFonts w:ascii="Tahoma" w:hAnsi="Tahoma" w:cs="Tahoma"/>
          <w:b/>
          <w:bCs/>
          <w:sz w:val="28"/>
        </w:rPr>
        <w:t>reationists attack science wherever it comes into conflict with their ancient scriptures (and that is just about everywhere). They attack geologists, paleontologists, chemists, physicists, astronomers, biologists, and others.</w:t>
      </w:r>
    </w:p>
    <w:p w14:paraId="2CC98C1E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</w:p>
    <w:p w14:paraId="4B113809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The author Mark Isaak is a member of the “Talk Origins”</w:t>
      </w:r>
      <w:r w:rsidR="00C506C6">
        <w:rPr>
          <w:rFonts w:ascii="Tahoma" w:hAnsi="Tahoma" w:cs="Tahoma"/>
          <w:b/>
          <w:bCs/>
          <w:sz w:val="28"/>
        </w:rPr>
        <w:t xml:space="preserve"> </w:t>
      </w:r>
      <w:r w:rsidRPr="00797580">
        <w:rPr>
          <w:rFonts w:ascii="Tahoma" w:hAnsi="Tahoma" w:cs="Tahoma"/>
          <w:b/>
          <w:bCs/>
          <w:sz w:val="28"/>
        </w:rPr>
        <w:t>group. You can find them on the web at “</w:t>
      </w:r>
      <w:hyperlink r:id="rId4" w:history="1">
        <w:r w:rsidRPr="00C506C6">
          <w:rPr>
            <w:rStyle w:val="Hyperlink"/>
            <w:rFonts w:ascii="Tahoma" w:hAnsi="Tahoma" w:cs="Tahoma"/>
            <w:b/>
            <w:bCs/>
            <w:sz w:val="28"/>
          </w:rPr>
          <w:t>talkorigins.org</w:t>
        </w:r>
      </w:hyperlink>
      <w:r w:rsidRPr="00797580">
        <w:rPr>
          <w:rFonts w:ascii="Tahoma" w:hAnsi="Tahoma" w:cs="Tahoma"/>
          <w:b/>
          <w:bCs/>
          <w:sz w:val="28"/>
        </w:rPr>
        <w:t>.” It is an indispensible resource for rational thinkers. This book is a summary of many of the most common arguments presented by creationists.</w:t>
      </w:r>
    </w:p>
    <w:p w14:paraId="6E9F82A4" w14:textId="77777777" w:rsidR="00EC21B9" w:rsidRPr="00797580" w:rsidRDefault="00EC21B9" w:rsidP="006F0AFD">
      <w:pPr>
        <w:rPr>
          <w:rFonts w:ascii="Tahoma" w:hAnsi="Tahoma" w:cs="Tahoma"/>
          <w:b/>
          <w:bCs/>
          <w:sz w:val="28"/>
        </w:rPr>
      </w:pPr>
    </w:p>
    <w:p w14:paraId="7863B174" w14:textId="65BEB419" w:rsidR="00EC21B9" w:rsidRDefault="00EC21B9" w:rsidP="006F0AFD">
      <w:pPr>
        <w:rPr>
          <w:rFonts w:ascii="Tahoma" w:hAnsi="Tahoma" w:cs="Tahoma"/>
          <w:b/>
          <w:bCs/>
          <w:sz w:val="28"/>
        </w:rPr>
      </w:pPr>
      <w:r w:rsidRPr="00797580">
        <w:rPr>
          <w:rFonts w:ascii="Tahoma" w:hAnsi="Tahoma" w:cs="Tahoma"/>
          <w:b/>
          <w:bCs/>
          <w:sz w:val="28"/>
        </w:rPr>
        <w:t>GRADE</w:t>
      </w:r>
      <w:r w:rsidRPr="00797580">
        <w:rPr>
          <w:rFonts w:ascii="Tahoma" w:hAnsi="Tahoma" w:cs="Tahoma"/>
          <w:b/>
          <w:bCs/>
          <w:sz w:val="28"/>
        </w:rPr>
        <w:tab/>
        <w:t>A</w:t>
      </w:r>
    </w:p>
    <w:p w14:paraId="601000AA" w14:textId="6CF42530" w:rsidR="002711C3" w:rsidRPr="002711C3" w:rsidRDefault="002711C3" w:rsidP="006F0AFD">
      <w:pPr>
        <w:rPr>
          <w:rFonts w:ascii="Tahoma" w:hAnsi="Tahoma" w:cs="Tahoma"/>
          <w:color w:val="0563C1"/>
          <w:u w:val="single"/>
        </w:rPr>
      </w:pPr>
      <w:hyperlink r:id="rId5" w:history="1">
        <w:r w:rsidRPr="002711C3">
          <w:rPr>
            <w:rFonts w:ascii="Tahoma" w:hAnsi="Tahoma" w:cs="Tahoma"/>
            <w:color w:val="0563C1"/>
            <w:u w:val="single"/>
          </w:rPr>
          <w:t>https://www.amazon.com/s?k=the+counter-creationism+handbook</w:t>
        </w:r>
      </w:hyperlink>
    </w:p>
    <w:sectPr w:rsidR="002711C3" w:rsidRPr="002711C3" w:rsidSect="008D69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AFD"/>
    <w:rsid w:val="002711C3"/>
    <w:rsid w:val="002F3D94"/>
    <w:rsid w:val="00554EB6"/>
    <w:rsid w:val="006F0AFD"/>
    <w:rsid w:val="00797580"/>
    <w:rsid w:val="008B63D9"/>
    <w:rsid w:val="008D6994"/>
    <w:rsid w:val="009D39A3"/>
    <w:rsid w:val="00A9598C"/>
    <w:rsid w:val="00BD15FB"/>
    <w:rsid w:val="00C506C6"/>
    <w:rsid w:val="00CF082B"/>
    <w:rsid w:val="00E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4C2F"/>
  <w15:chartTrackingRefBased/>
  <w15:docId w15:val="{16E204E7-F404-4268-A7DD-610EF20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AF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A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506C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506C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506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?k=the+counter-creationism+handbook" TargetMode="External"/><Relationship Id="rId4" Type="http://schemas.openxmlformats.org/officeDocument/2006/relationships/hyperlink" Target="http://talkorig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hank hammer</cp:lastModifiedBy>
  <cp:revision>6</cp:revision>
  <dcterms:created xsi:type="dcterms:W3CDTF">2017-12-24T04:36:00Z</dcterms:created>
  <dcterms:modified xsi:type="dcterms:W3CDTF">2022-09-16T13:06:00Z</dcterms:modified>
</cp:coreProperties>
</file>